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3AFE" w14:textId="798B5E88" w:rsidR="00D270B2" w:rsidRPr="007B7B35" w:rsidRDefault="009E418D" w:rsidP="00D270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72B67C84" wp14:editId="496EAD66">
            <wp:extent cx="5731510" cy="38150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ak-cgilmour-Jan16-0100-Edit-Edit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EA5A" w14:textId="77777777" w:rsidR="00D270B2" w:rsidRPr="00331D5B" w:rsidRDefault="00331D5B" w:rsidP="00D270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14:paraId="628974DB" w14:textId="3249CC46" w:rsidR="00D270B2" w:rsidRPr="00331D5B" w:rsidRDefault="009E418D" w:rsidP="00331D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Artist</w:t>
      </w:r>
      <w:r w:rsidR="00D270B2" w:rsidRPr="00331D5B">
        <w:rPr>
          <w:rFonts w:ascii="Arial" w:hAnsi="Arial" w:cs="Arial"/>
          <w:b/>
          <w:sz w:val="24"/>
          <w:szCs w:val="24"/>
        </w:rPr>
        <w:t xml:space="preserve">: </w:t>
      </w:r>
      <w:r w:rsidR="00331D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Caroline Gilmour</w:t>
      </w:r>
    </w:p>
    <w:p w14:paraId="4E54E0A1" w14:textId="326BA845" w:rsidR="00D270B2" w:rsidRPr="00331D5B" w:rsidRDefault="002D1145" w:rsidP="00331D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Label</w:t>
      </w:r>
      <w:r w:rsidR="00D270B2" w:rsidRPr="00331D5B">
        <w:rPr>
          <w:rFonts w:ascii="Arial" w:hAnsi="Arial" w:cs="Arial"/>
          <w:b/>
          <w:sz w:val="24"/>
          <w:szCs w:val="24"/>
        </w:rPr>
        <w:t xml:space="preserve">: </w:t>
      </w:r>
      <w:r w:rsidR="00331D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Unsigned</w:t>
      </w:r>
    </w:p>
    <w:p w14:paraId="103488D4" w14:textId="77777777" w:rsidR="002D1145" w:rsidRDefault="00D270B2" w:rsidP="00331D5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331D5B">
        <w:rPr>
          <w:rFonts w:ascii="Arial" w:hAnsi="Arial" w:cs="Arial"/>
          <w:b/>
          <w:sz w:val="24"/>
          <w:szCs w:val="24"/>
        </w:rPr>
        <w:t xml:space="preserve">More info: </w:t>
      </w:r>
      <w:r w:rsidR="007D0BB5" w:rsidRPr="00331D5B">
        <w:rPr>
          <w:rFonts w:ascii="Arial" w:hAnsi="Arial" w:cs="Arial"/>
          <w:b/>
          <w:sz w:val="24"/>
          <w:szCs w:val="24"/>
        </w:rPr>
        <w:tab/>
      </w:r>
      <w:r w:rsidR="00331D5B">
        <w:rPr>
          <w:rFonts w:ascii="Arial" w:hAnsi="Arial" w:cs="Arial"/>
          <w:b/>
          <w:sz w:val="24"/>
          <w:szCs w:val="24"/>
        </w:rPr>
        <w:t xml:space="preserve"> </w:t>
      </w:r>
      <w:r w:rsidR="002D1145">
        <w:rPr>
          <w:rFonts w:ascii="Arial" w:hAnsi="Arial" w:cs="Arial"/>
          <w:b/>
          <w:sz w:val="24"/>
          <w:szCs w:val="24"/>
        </w:rPr>
        <w:t>www.carolinegilmour.com</w:t>
      </w:r>
    </w:p>
    <w:p w14:paraId="525D443E" w14:textId="4A71EE0E" w:rsidR="006C7AE9" w:rsidRPr="00331D5B" w:rsidRDefault="006C7AE9" w:rsidP="00331D5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E0C60CD" w14:textId="77777777" w:rsidR="00F174B1" w:rsidRDefault="00F174B1" w:rsidP="001722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674F75" w14:textId="3C61BFAB" w:rsidR="00F174B1" w:rsidRPr="00F174B1" w:rsidRDefault="00F174B1" w:rsidP="0017229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74B1">
        <w:rPr>
          <w:rFonts w:ascii="Arial" w:hAnsi="Arial" w:cs="Arial"/>
          <w:b/>
          <w:sz w:val="24"/>
          <w:szCs w:val="24"/>
          <w:u w:val="single"/>
        </w:rPr>
        <w:t>Notable press quotes:</w:t>
      </w:r>
    </w:p>
    <w:p w14:paraId="77601710" w14:textId="77777777" w:rsidR="00F174B1" w:rsidRDefault="00F174B1" w:rsidP="001722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4C0C81" w14:textId="26704B34" w:rsidR="00F174B1" w:rsidRPr="00F174B1" w:rsidRDefault="00F174B1" w:rsidP="00F17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“Caroline Gilmour Could Be A Worldwide Smash” </w:t>
      </w:r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–</w:t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Jim </w:t>
      </w:r>
      <w:proofErr w:type="spellStart"/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Gellatly</w:t>
      </w:r>
      <w:proofErr w:type="spellEnd"/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The </w:t>
      </w:r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Scottish </w:t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Sun</w:t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“She Has A Winning Formula” </w:t>
      </w:r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–</w:t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 xml:space="preserve">Rick Fulton, </w:t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The Daily Record</w:t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“gives Adele a run for her money”- Diva Magazine</w:t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lang w:eastAsia="en-US"/>
        </w:rPr>
        <w:br/>
      </w:r>
      <w:r w:rsidRPr="00F174B1">
        <w:rPr>
          <w:rFonts w:ascii="Helvetica Neue" w:eastAsia="Times New Roman" w:hAnsi="Helvetica Neue" w:cs="Times New Roman"/>
          <w:sz w:val="24"/>
          <w:szCs w:val="24"/>
          <w:shd w:val="clear" w:color="auto" w:fill="FFFFFF"/>
          <w:lang w:eastAsia="en-US"/>
        </w:rPr>
        <w:t>“clean vocals and intricate song writing make for a memorable combination” - The Musician</w:t>
      </w:r>
    </w:p>
    <w:p w14:paraId="0D02CA88" w14:textId="77777777" w:rsidR="00F174B1" w:rsidRDefault="00F174B1" w:rsidP="001722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01E1DB" w14:textId="30EE75E9" w:rsidR="00F174B1" w:rsidRPr="00267011" w:rsidRDefault="00F174B1" w:rsidP="0017229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“A glistening pop gem with delightful harmonies” – Jim </w:t>
      </w:r>
      <w:proofErr w:type="spellStart"/>
      <w:r>
        <w:rPr>
          <w:rFonts w:ascii="Arial" w:hAnsi="Arial" w:cs="Arial"/>
          <w:sz w:val="24"/>
          <w:szCs w:val="24"/>
        </w:rPr>
        <w:t>Gellatly</w:t>
      </w:r>
      <w:proofErr w:type="spellEnd"/>
      <w:r>
        <w:rPr>
          <w:rFonts w:ascii="Arial" w:hAnsi="Arial" w:cs="Arial"/>
          <w:sz w:val="24"/>
          <w:szCs w:val="24"/>
        </w:rPr>
        <w:t>, The Scottish Sun (reviewing Caroline’s band The Eves debut single ‘Tides’).</w:t>
      </w:r>
      <w:bookmarkStart w:id="0" w:name="_GoBack"/>
      <w:bookmarkEnd w:id="0"/>
      <w:proofErr w:type="gramEnd"/>
    </w:p>
    <w:sectPr w:rsidR="00F174B1" w:rsidRPr="0026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53FD" w14:textId="77777777" w:rsidR="009E418D" w:rsidRDefault="009E418D" w:rsidP="00517D24">
      <w:pPr>
        <w:spacing w:after="0" w:line="240" w:lineRule="auto"/>
      </w:pPr>
      <w:r>
        <w:separator/>
      </w:r>
    </w:p>
  </w:endnote>
  <w:endnote w:type="continuationSeparator" w:id="0">
    <w:p w14:paraId="290717DF" w14:textId="77777777" w:rsidR="009E418D" w:rsidRDefault="009E418D" w:rsidP="0051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B23F" w14:textId="77777777" w:rsidR="009E418D" w:rsidRDefault="009E418D" w:rsidP="00517D24">
      <w:pPr>
        <w:spacing w:after="0" w:line="240" w:lineRule="auto"/>
      </w:pPr>
      <w:r>
        <w:separator/>
      </w:r>
    </w:p>
  </w:footnote>
  <w:footnote w:type="continuationSeparator" w:id="0">
    <w:p w14:paraId="4E8F9360" w14:textId="77777777" w:rsidR="009E418D" w:rsidRDefault="009E418D" w:rsidP="0051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B2"/>
    <w:rsid w:val="000862C1"/>
    <w:rsid w:val="001066C0"/>
    <w:rsid w:val="001428EB"/>
    <w:rsid w:val="00142A52"/>
    <w:rsid w:val="00167A2E"/>
    <w:rsid w:val="0017229D"/>
    <w:rsid w:val="00267011"/>
    <w:rsid w:val="002A7F0D"/>
    <w:rsid w:val="002D1145"/>
    <w:rsid w:val="0031609C"/>
    <w:rsid w:val="00331D5B"/>
    <w:rsid w:val="004507C1"/>
    <w:rsid w:val="004A0EDE"/>
    <w:rsid w:val="004F5D56"/>
    <w:rsid w:val="00517D24"/>
    <w:rsid w:val="005B12DE"/>
    <w:rsid w:val="005C0C8B"/>
    <w:rsid w:val="006C7AE9"/>
    <w:rsid w:val="007550BB"/>
    <w:rsid w:val="007B7B35"/>
    <w:rsid w:val="007D0BB5"/>
    <w:rsid w:val="009A174F"/>
    <w:rsid w:val="009E418D"/>
    <w:rsid w:val="00A16665"/>
    <w:rsid w:val="00A848FE"/>
    <w:rsid w:val="00B366E0"/>
    <w:rsid w:val="00B3781F"/>
    <w:rsid w:val="00BF22C1"/>
    <w:rsid w:val="00CB040D"/>
    <w:rsid w:val="00CE3D51"/>
    <w:rsid w:val="00D0276D"/>
    <w:rsid w:val="00D270B2"/>
    <w:rsid w:val="00E0535B"/>
    <w:rsid w:val="00F07E1D"/>
    <w:rsid w:val="00F174B1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AF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24"/>
  </w:style>
  <w:style w:type="paragraph" w:styleId="Footer">
    <w:name w:val="footer"/>
    <w:basedOn w:val="Normal"/>
    <w:link w:val="FooterChar"/>
    <w:uiPriority w:val="99"/>
    <w:unhideWhenUsed/>
    <w:rsid w:val="0051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24"/>
  </w:style>
  <w:style w:type="paragraph" w:styleId="BalloonText">
    <w:name w:val="Balloon Text"/>
    <w:basedOn w:val="Normal"/>
    <w:link w:val="BalloonTextChar"/>
    <w:uiPriority w:val="99"/>
    <w:semiHidden/>
    <w:unhideWhenUsed/>
    <w:rsid w:val="00331D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24"/>
  </w:style>
  <w:style w:type="paragraph" w:styleId="Footer">
    <w:name w:val="footer"/>
    <w:basedOn w:val="Normal"/>
    <w:link w:val="FooterChar"/>
    <w:uiPriority w:val="99"/>
    <w:unhideWhenUsed/>
    <w:rsid w:val="0051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24"/>
  </w:style>
  <w:style w:type="paragraph" w:styleId="BalloonText">
    <w:name w:val="Balloon Text"/>
    <w:basedOn w:val="Normal"/>
    <w:link w:val="BalloonTextChar"/>
    <w:uiPriority w:val="99"/>
    <w:semiHidden/>
    <w:unhideWhenUsed/>
    <w:rsid w:val="00331D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Life PLC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Gilmour</dc:creator>
  <dc:description>Classified as OA and Neither on 04/09/2018 by CO58517</dc:description>
  <cp:lastModifiedBy>Caroline Gilmour</cp:lastModifiedBy>
  <cp:revision>3</cp:revision>
  <cp:lastPrinted>2018-10-12T23:05:00Z</cp:lastPrinted>
  <dcterms:created xsi:type="dcterms:W3CDTF">2018-10-24T16:33:00Z</dcterms:created>
  <dcterms:modified xsi:type="dcterms:W3CDTF">2018-10-24T16:37:00Z</dcterms:modified>
</cp:coreProperties>
</file>